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参会洽谈申请表</w:t>
      </w:r>
    </w:p>
    <w:bookmarkEnd w:id="0"/>
    <w:tbl>
      <w:tblPr>
        <w:tblStyle w:val="2"/>
        <w:tblpPr w:leftFromText="180" w:rightFromText="180" w:vertAnchor="text" w:horzAnchor="page" w:tblpX="1420" w:tblpY="162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3266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组团单位</w:t>
            </w:r>
          </w:p>
        </w:tc>
        <w:tc>
          <w:tcPr>
            <w:tcW w:w="638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参会企业</w:t>
            </w:r>
          </w:p>
        </w:tc>
        <w:tc>
          <w:tcPr>
            <w:tcW w:w="638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经营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  <w:t>范围</w:t>
            </w:r>
          </w:p>
        </w:tc>
        <w:tc>
          <w:tcPr>
            <w:tcW w:w="638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  <w:t>采购意向</w:t>
            </w: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</w:p>
        </w:tc>
        <w:tc>
          <w:tcPr>
            <w:tcW w:w="638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  <w:t>拟对接企业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ja-JP"/>
              </w:rPr>
            </w:pPr>
          </w:p>
        </w:tc>
        <w:tc>
          <w:tcPr>
            <w:tcW w:w="638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contextualSpacing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</w:pP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  <w:t>拟对接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商品</w:t>
            </w: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ja-JP"/>
              </w:rPr>
            </w:pPr>
          </w:p>
        </w:tc>
        <w:tc>
          <w:tcPr>
            <w:tcW w:w="638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contextualSpacing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ja-JP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zh-CN"/>
              </w:rPr>
              <w:t>预约洽谈时间</w:t>
            </w:r>
          </w:p>
        </w:tc>
        <w:tc>
          <w:tcPr>
            <w:tcW w:w="638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contextualSpacing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top w:val="single" w:color="000000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 w:eastAsia="ja-JP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参加人</w:t>
            </w:r>
          </w:p>
        </w:tc>
        <w:tc>
          <w:tcPr>
            <w:tcW w:w="6389" w:type="dxa"/>
            <w:gridSpan w:val="2"/>
            <w:tcBorders>
              <w:top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邮箱/Е-mail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/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obile</w:t>
            </w:r>
          </w:p>
        </w:tc>
        <w:tc>
          <w:tcPr>
            <w:tcW w:w="31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ru-RU"/>
              </w:rPr>
              <w:t>传真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/Fax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2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2021-06-04T10:39:02Z</dcterms:created>
  <dc:creator>Administrator</dc:creator>
  <cp:lastModifiedBy>浅念临风</cp:lastModifiedBy>
  <dcterms:modified xsi:type="dcterms:W3CDTF">2021-06-04T10:39:08Z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34B4C962FDEC450BB4A02F7138930631</vt:lpwstr>
  </property>
</Properties>
</file>